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70022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  <w:t>АДМИНИСТРАЦИЯ ГОРОДА ТЮМЕНИ</w:t>
      </w:r>
    </w:p>
    <w:p w14:paraId="28AD05D3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</w:pPr>
    </w:p>
    <w:p w14:paraId="10C53198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  <w:t>ПОСТАНОВЛЕНИЕ</w:t>
      </w:r>
    </w:p>
    <w:p w14:paraId="780C41B2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  <w:t>от 18 июля 2016 г. N 220-пк</w:t>
      </w:r>
    </w:p>
    <w:p w14:paraId="094153B0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</w:pPr>
    </w:p>
    <w:p w14:paraId="2A342A88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  <w:t>ОБ УСТАНОВЛЕНИИ РАЗМЕРА РОДИТЕЛЬСКОЙ ПЛАТЫ ЗА ПРИСМОТР</w:t>
      </w:r>
    </w:p>
    <w:p w14:paraId="2E506199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  <w:t>И УХОД ЗА ДЕТЬМИ В МУНИЦИПАЛЬНЫХ ОБРАЗОВАТЕЛЬНЫХ</w:t>
      </w:r>
    </w:p>
    <w:p w14:paraId="5CBCFB47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  <w:t>ОРГАНИЗАЦИЯХ ГОРОДА ТЮМЕНИ, ОСУЩЕСТВЛЯЮЩИХ ОБРАЗОВАТЕЛЬНУЮ</w:t>
      </w:r>
    </w:p>
    <w:p w14:paraId="5900C4AF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  <w:t>ДЕЯТЕЛЬНОСТЬ ПО РЕАЛИЗАЦИИ ОБРАЗОВАТЕЛЬНЫХ ПРОГРАММ</w:t>
      </w:r>
    </w:p>
    <w:p w14:paraId="0D864B03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  <w:t>ДОШКОЛЬНОГО ОБРАЗОВАНИЯ</w:t>
      </w:r>
    </w:p>
    <w:p w14:paraId="73F878F8" w14:textId="77777777" w:rsidR="008419EF" w:rsidRPr="008419EF" w:rsidRDefault="008419EF" w:rsidP="008419EF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419EF" w:rsidRPr="008419EF" w14:paraId="65D8A659" w14:textId="77777777" w:rsidTr="00B173C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5BBDB" w14:textId="77777777" w:rsidR="008419EF" w:rsidRPr="008419EF" w:rsidRDefault="008419EF" w:rsidP="008419E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47A7A" w14:textId="77777777" w:rsidR="008419EF" w:rsidRPr="008419EF" w:rsidRDefault="008419EF" w:rsidP="008419E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21B83D3" w14:textId="77777777" w:rsidR="008419EF" w:rsidRPr="008419EF" w:rsidRDefault="008419EF" w:rsidP="008419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  <w:r w:rsidRPr="008419EF"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  <w:t>Список изменяющих документов</w:t>
            </w:r>
          </w:p>
          <w:p w14:paraId="749CDF89" w14:textId="4B9CBC54" w:rsidR="008419EF" w:rsidRPr="008419EF" w:rsidRDefault="008419EF" w:rsidP="008419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  <w:r w:rsidRPr="008419EF"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  <w:t>(в ред. постановлений Администрации города Тюмени от 17.04.2017 N 152-пк,</w:t>
            </w:r>
          </w:p>
          <w:p w14:paraId="41387937" w14:textId="374F38EB" w:rsidR="008419EF" w:rsidRPr="008419EF" w:rsidRDefault="008419EF" w:rsidP="008419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  <w:r w:rsidRPr="008419EF"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  <w:t>от 03.09.2018 N 489-пк, от 16.12.2019 N 246-пк, от 31.01.2022 N 8-пк,</w:t>
            </w:r>
          </w:p>
          <w:p w14:paraId="2E8F19DC" w14:textId="20D86388" w:rsidR="008419EF" w:rsidRPr="008419EF" w:rsidRDefault="008419EF" w:rsidP="008419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  <w:r w:rsidRPr="008419EF"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  <w:t>от 04.07.2022 N 99-пк, от 22.08.2022 N 139-пк, от 31.10.2022 N 187-пк,</w:t>
            </w:r>
          </w:p>
          <w:p w14:paraId="42DFCF75" w14:textId="3E39F523" w:rsidR="008419EF" w:rsidRPr="008419EF" w:rsidRDefault="008419EF" w:rsidP="008419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  <w:r w:rsidRPr="008419EF"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  <w:t>от 30.12.2022 N 239-пк, от 17.04.2023 N 63-пк, от 04.09.2023 N 136-пк,</w:t>
            </w:r>
          </w:p>
          <w:p w14:paraId="1F26A0BC" w14:textId="6E0A3A10" w:rsidR="008419EF" w:rsidRPr="008419EF" w:rsidRDefault="008419EF" w:rsidP="008419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  <w:r w:rsidRPr="008419EF"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  <w:t>от 25.12.2023 N 190-пк, от 14.08.2024 N 127-пк)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10EFC" w14:textId="77777777" w:rsidR="008419EF" w:rsidRPr="008419EF" w:rsidRDefault="008419EF" w:rsidP="008419E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</w:p>
        </w:tc>
      </w:tr>
    </w:tbl>
    <w:p w14:paraId="43728524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1B6A83A2" w14:textId="20121955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В соответствии со статьей 65 Федерального закона от 29.12.2012 N 273-ФЗ "Об образовании в Российской Федерации", руководствуясь статьей 58 Устава города Тюмени, Администрация города Тюмени постановила:</w:t>
      </w:r>
    </w:p>
    <w:p w14:paraId="60489140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1. Установить размер родительской платы в месяц за присмотр и уход за детьми в муниципальных образовательных организациях города Тюмени, осуществляющих образовательную деятельность по реализации образовательных программ дошкольного образования, в размере:</w:t>
      </w:r>
    </w:p>
    <w:p w14:paraId="5AF93551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1 560 рублей за одного ребенка в группах кратковременного пребывания (от 3 до 5 часов в день) при условии организации 2-разового питания;</w:t>
      </w:r>
    </w:p>
    <w:p w14:paraId="257F41F0" w14:textId="03A6C9D4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(в ред. постановлений Администрации города Тюмени от 17.04.2017 N 152-пк, от 31.01.2022 N 8-пк, от 22.08.2022 N 139-пк, от 25.12.2023 N 190-пк, от 14.08.2024 N 127-пк)</w:t>
      </w:r>
    </w:p>
    <w:p w14:paraId="1E11620A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3 900 рублей за одного ребенка в группах полного дня при условии организации 5-разового питания.</w:t>
      </w:r>
    </w:p>
    <w:p w14:paraId="1BEAE8E9" w14:textId="3BC5B1A0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(в ред. постановлений Администрации города Тюмени от 17.04.2017 N 152-пк, от 31.01.2022 N 8-пк, от 22.08.2022 N 139-пк, от 25.12.2023 N 190-пк, от 14.08.2024 N 127-пк)</w:t>
      </w:r>
    </w:p>
    <w:p w14:paraId="1DF5ECDE" w14:textId="3A403936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2. Утвердить Положение о родительской плате за присмотр и уход за детьми в муниципальных образовательных организациях города Тюмени, осуществляющих образовательную деятельность по реализации образовательных программ дошкольного образования, согласно приложению к настоящему постановлению.</w:t>
      </w:r>
    </w:p>
    <w:p w14:paraId="7E8CB94A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3. Пресс-службе Администрации города Тюмени административного департамента опубликовать настоящее постановление в сетевом издании "Официальные документы города Тюмени" (www.tyumendoc.ru) и разместить его на официальном сайте Администрации города Тюмени в информационно-телекоммуникационной сети "Интернет".</w:t>
      </w:r>
    </w:p>
    <w:p w14:paraId="77AD585F" w14:textId="788E434C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4. Исключен. - Постановление Администрации города Тюмени от 03.09.2018 N 489-пк.</w:t>
      </w:r>
    </w:p>
    <w:p w14:paraId="50242487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159A3E2A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Глава Администрации города</w:t>
      </w:r>
    </w:p>
    <w:p w14:paraId="594F930B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А.В.МООР</w:t>
      </w:r>
    </w:p>
    <w:p w14:paraId="5CC8F944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250F919A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61518A00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1A971C1C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lastRenderedPageBreak/>
        <w:t>Приложение</w:t>
      </w:r>
    </w:p>
    <w:p w14:paraId="321E1924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к постановлению</w:t>
      </w:r>
    </w:p>
    <w:p w14:paraId="47B7520B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от 18.07.2016 N 220-пк</w:t>
      </w:r>
    </w:p>
    <w:p w14:paraId="5ED35346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6C2E981E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</w:pPr>
      <w:bookmarkStart w:id="0" w:name="P39"/>
      <w:bookmarkEnd w:id="0"/>
      <w:r w:rsidRPr="008419EF"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  <w:t>ПОЛОЖЕНИЕ</w:t>
      </w:r>
    </w:p>
    <w:p w14:paraId="528EA21F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  <w:t>О РОДИТЕЛЬСКОЙ ПЛАТЕ ЗА ПРИСМОТР И УХОД ЗА ДЕТЬМИ</w:t>
      </w:r>
    </w:p>
    <w:p w14:paraId="44EE5667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  <w:t>В МУНИЦИПАЛЬНЫХ ОБРАЗОВАТЕЛЬНЫХ ОРГАНИЗАЦИЯХ ГОРОДА ТЮМЕНИ,</w:t>
      </w:r>
    </w:p>
    <w:p w14:paraId="067590C7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  <w:t>ОСУЩЕСТВЛЯЮЩИХ ОБРАЗОВАТЕЛЬНУЮ ДЕЯТЕЛЬНОСТЬ ПО РЕАЛИЗАЦИИ</w:t>
      </w:r>
    </w:p>
    <w:p w14:paraId="673FD039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  <w:t>ОБРАЗОВАТЕЛЬНЫХ ПРОГРАММ ДОШКОЛЬНОГО ОБРАЗОВАНИЯ</w:t>
      </w:r>
    </w:p>
    <w:p w14:paraId="162401D0" w14:textId="77777777" w:rsidR="008419EF" w:rsidRPr="008419EF" w:rsidRDefault="008419EF" w:rsidP="008419EF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419EF" w:rsidRPr="008419EF" w14:paraId="12B11881" w14:textId="77777777" w:rsidTr="00B173C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639A3" w14:textId="77777777" w:rsidR="008419EF" w:rsidRPr="008419EF" w:rsidRDefault="008419EF" w:rsidP="008419E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E2172" w14:textId="77777777" w:rsidR="008419EF" w:rsidRPr="008419EF" w:rsidRDefault="008419EF" w:rsidP="008419E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315D660" w14:textId="77777777" w:rsidR="008419EF" w:rsidRPr="008419EF" w:rsidRDefault="008419EF" w:rsidP="008419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  <w:r w:rsidRPr="008419EF"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  <w:t>Список изменяющих документов</w:t>
            </w:r>
          </w:p>
          <w:p w14:paraId="37CDF10D" w14:textId="2DE9C501" w:rsidR="008419EF" w:rsidRPr="008419EF" w:rsidRDefault="008419EF" w:rsidP="008419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  <w:r w:rsidRPr="008419EF"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  <w:t>(в ред. постановлений Администрации города Тюмени от 17.04.2017 N 152-пк,</w:t>
            </w:r>
          </w:p>
          <w:p w14:paraId="72A540D5" w14:textId="5B03A346" w:rsidR="008419EF" w:rsidRPr="008419EF" w:rsidRDefault="008419EF" w:rsidP="008419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  <w:r w:rsidRPr="008419EF"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  <w:t>от 16.12.2019 N 246-пк, от 04.07.2022 N 99-пк, от 31.10.2022 N 187-пк,</w:t>
            </w:r>
          </w:p>
          <w:p w14:paraId="48B525A9" w14:textId="6FC6CC2A" w:rsidR="008419EF" w:rsidRPr="008419EF" w:rsidRDefault="008419EF" w:rsidP="008419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  <w:r w:rsidRPr="008419EF"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  <w:t>от 30.12.2022 N 239-пк, от 17.04.2023 N 63-пк, от 04.09.2023 N 136-пк)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2AF04" w14:textId="77777777" w:rsidR="008419EF" w:rsidRPr="008419EF" w:rsidRDefault="008419EF" w:rsidP="008419E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</w:p>
        </w:tc>
      </w:tr>
    </w:tbl>
    <w:p w14:paraId="2F05BD7E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0A436032" w14:textId="7395425F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1. Настоящее Положение разработано в соответствии с Федеральным законом от 29.12.2012 N 273-ФЗ "Об образовании в Российской Федерации".</w:t>
      </w:r>
    </w:p>
    <w:p w14:paraId="55CE1456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2. Настоящее Положение регламентирует порядок взимания платы с родителей (законных представителей) за присмотр и уход за детьми (далее - Родительская плата) в муниципальных образовательных организациях города Тюмени, осуществляющих образовательную деятельность по реализации образовательных программ дошкольного образования (далее - Организации).</w:t>
      </w:r>
    </w:p>
    <w:p w14:paraId="5DEF0D98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3. Размер Родительской платы в Организациях устанавливается на период не менее одного года. В случае существенного изменения стоимости затрат за присмотр и уход за детьми, изменение размера Родительской платы может осуществляться не более двух раз в год.</w:t>
      </w:r>
    </w:p>
    <w:p w14:paraId="36E95EB4" w14:textId="09203A3E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(в ред. постановления Администрации города Тюмени от 04.07.2022 N 99-пк)</w:t>
      </w:r>
    </w:p>
    <w:p w14:paraId="31E2FB1B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4. Родительская плата в Организациях не взимается (освобождаются от Родительской платы) с родителей (законных представителей):</w:t>
      </w:r>
    </w:p>
    <w:p w14:paraId="6BC7FADF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детей-сирот и детей, оставшихся без попечения родителей;</w:t>
      </w:r>
    </w:p>
    <w:p w14:paraId="71F02276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детей с ограниченными возможностями здоровья, в том числе детей-инвалидов;</w:t>
      </w:r>
    </w:p>
    <w:p w14:paraId="246706F9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детей с туберкулезной интоксикацией;</w:t>
      </w:r>
    </w:p>
    <w:p w14:paraId="1F834CE9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bookmarkStart w:id="1" w:name="P57"/>
      <w:bookmarkEnd w:id="1"/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детей, относящихся к членам семьи военнослужащего, иных лиц, указанных в нормативном правовом акте высшего исполнительного органа Тюменской области, устанавливающем дополнительные меры социальной поддержки семей военнослужащих, проходящих (проходивших) военную службу в Вооруженных Силах Российской Федерации и принимающих (принимавших) участие в специальной военной операции (далее - военнослужащие).</w:t>
      </w:r>
    </w:p>
    <w:p w14:paraId="0B2A40F1" w14:textId="3B6B0D51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(в ред. постановления Администрации города Тюмени от 04.09.2023 N 136-пк)</w:t>
      </w:r>
    </w:p>
    <w:p w14:paraId="6F0A1D2A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Размер Родительской платы, взимаемой с родителей (законных представителей), имеющих трех и более несовершеннолетних детей, за содержание одного ребенка в Организации, составляет 50% размера платы, установленной в Организации.</w:t>
      </w:r>
    </w:p>
    <w:p w14:paraId="720DB643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bookmarkStart w:id="2" w:name="P60"/>
      <w:bookmarkEnd w:id="2"/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5. Для снижения размера Родительской платы родители (законные представители) ребенка предоставляют в Организацию следующие документы:</w:t>
      </w:r>
    </w:p>
    <w:p w14:paraId="131618A9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заявление по форме, утвержденной приказом руководителя департамента образования Администрации города Тюмени (далее - Департамент) и размещенной на официальном сайте Администрации города Тюмени в информационно-телекоммуникационной сети "Интернет" (далее - заявление);</w:t>
      </w:r>
    </w:p>
    <w:p w14:paraId="51BCC9A9" w14:textId="5B8503A0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lastRenderedPageBreak/>
        <w:t>(в ред. постановления Администрации города Тюмени от 17.04.2023 N 63-пк)</w:t>
      </w:r>
    </w:p>
    <w:p w14:paraId="5291300F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bookmarkStart w:id="3" w:name="P63"/>
      <w:bookmarkEnd w:id="3"/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паспорт или иной документ, удостоверяющий личность и место жительства заявителя;</w:t>
      </w:r>
    </w:p>
    <w:p w14:paraId="26ED9D39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bookmarkStart w:id="4" w:name="P64"/>
      <w:bookmarkEnd w:id="4"/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свидетельство о рождении ребенка (детей) или договор о передаче ребенка (детей) на воспитание в приемную семью (договор о патронатном воспитании) либо выписка из решения органа опеки и попечительства об учреждении над ребенком (детьми) опеки (попечительства).</w:t>
      </w:r>
    </w:p>
    <w:p w14:paraId="04B54B28" w14:textId="5FFCE15C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Документы, указанные в абзацах третьем, четвертом настоящего пункта, представляются в оригинале либо в виде нотариально засвидетельствованных копий.</w:t>
      </w:r>
    </w:p>
    <w:p w14:paraId="3A1100E4" w14:textId="7C459423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(п. 5 в ред. постановления Администрации города Тюмени от 16.12.2019 N 246-пк)</w:t>
      </w:r>
    </w:p>
    <w:p w14:paraId="395C0FFB" w14:textId="5306E865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bookmarkStart w:id="5" w:name="P67"/>
      <w:bookmarkEnd w:id="5"/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6. Для освобождения от Родительской платы родители (законные представители) ребенка представляют документы, указанные в пункте 5 настоящего Положения, с приложением:</w:t>
      </w:r>
    </w:p>
    <w:p w14:paraId="1BDDF244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bookmarkStart w:id="6" w:name="P68"/>
      <w:bookmarkEnd w:id="6"/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заключения психолого-медико-педагогической комиссии (в отношении детей с ограниченными возможностями здоровья, за исключением детей-инвалидов) (в случае если заключение выдано психолого-медико-педагогической комиссией города Тюмени, документ представляется по инициативе родителей (законных представителей) ребенка);</w:t>
      </w:r>
    </w:p>
    <w:p w14:paraId="2CA3EBA1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заключения медико-социальной экспертизы (в отношении детей-инвалидов);</w:t>
      </w:r>
    </w:p>
    <w:p w14:paraId="2793398F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заключения врача-фтизиатра (в отношении детей с туберкулезной интоксикацией);</w:t>
      </w:r>
    </w:p>
    <w:p w14:paraId="5613F405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документов, подтверждающих статус военнослужащего, принимающего участие в специальной военной операции;</w:t>
      </w:r>
    </w:p>
    <w:p w14:paraId="5685522F" w14:textId="6CADB4CD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(абзац введен постановлением Администрации города Тюмени от 30.12.2022 N 239-пк; в ред. постановления Администрации города Тюмени от 17.04.2023 N 63-пк)</w:t>
      </w:r>
    </w:p>
    <w:p w14:paraId="53AEC444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документов, подтверждающих увольнение военнослужащего, принимавшего участие в специальной военной операции, с военной службы, в том числе в связи с получением им ранения (контузии, травмы, увечья);</w:t>
      </w:r>
    </w:p>
    <w:p w14:paraId="72AC53D2" w14:textId="6E50E801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(абзац введен постановлением Администрации города Тюмени от 30.12.2022 N 239-пк; в ред. постановления Администрации города Тюмени от 17.04.2023 N 63-пк)</w:t>
      </w:r>
    </w:p>
    <w:p w14:paraId="58188770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bookmarkStart w:id="7" w:name="P75"/>
      <w:bookmarkEnd w:id="7"/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документов, подтверждающих гибель (смерть) военнослужащего, принимавшего участие в специальной военной операции.</w:t>
      </w:r>
    </w:p>
    <w:p w14:paraId="4010C01C" w14:textId="2E91A3FF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(абзац введен постановлением Администрации города Тюмени от 30.12.2022 N 239-пк; в ред. постановления Администрации города Тюмени от 17.04.2023 N 63-пк)</w:t>
      </w:r>
    </w:p>
    <w:p w14:paraId="5DA6C5A4" w14:textId="3D6DC053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Документы, указанные в абзацах втором - седьмом настоящего пункта, представляются в оригинале либо в виде нотариально засвидетельствованных копий.</w:t>
      </w:r>
    </w:p>
    <w:p w14:paraId="61F90BC1" w14:textId="767E4D84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(в ред. постановления Администрации города Тюмени от 30.12.2022 N 239-пк)</w:t>
      </w:r>
    </w:p>
    <w:p w14:paraId="2A44C986" w14:textId="48796C2C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(п. 6 в ред. постановления Администрации города Тюмени от 16.12.2019 N 246-пк)</w:t>
      </w:r>
    </w:p>
    <w:p w14:paraId="2BF3EE6D" w14:textId="2F620FD0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6.1. Должностное лицо Организации в ходе личного приема проверяет заявление и прилагаемые к нему документы на наличие оснований для отказа в приеме документов для освобождения (снижения размера) от Родительской платы, указанных в пункте 6.2 настоящего Положения.</w:t>
      </w:r>
    </w:p>
    <w:p w14:paraId="480E8FC8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Должностное лицо Организации обеспечивает изготовление копий с представленных заявителем подлинников документов, выполняет на таких копиях надпись об их соответствии оригиналам, заверяет своей подписью с указанием фамилии и инициалов, должности и даты заверения, и возвращает подлинники представленных документов заявителю.</w:t>
      </w:r>
    </w:p>
    <w:p w14:paraId="71AED0BB" w14:textId="47A3849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(абзац введен постановлением Администрации города Тюмени от 16.12.2019 N 246-пк)</w:t>
      </w:r>
    </w:p>
    <w:p w14:paraId="5A8A9769" w14:textId="777ED650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(п. 6.1 введен постановлением Администрации города Тюмени от 17.04.2017 N 152-пк)</w:t>
      </w:r>
    </w:p>
    <w:p w14:paraId="11DF6C31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bookmarkStart w:id="8" w:name="P84"/>
      <w:bookmarkEnd w:id="8"/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lastRenderedPageBreak/>
        <w:t>6.2. Основаниями для отказа в приеме документов для освобождения (снижения размера) от Родительской платы являются:</w:t>
      </w:r>
    </w:p>
    <w:p w14:paraId="43464D7F" w14:textId="5C63C0A4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а) непредставление документов, предусмотренных пунктами 5, 6 настоящего Положения.</w:t>
      </w:r>
    </w:p>
    <w:p w14:paraId="7B17D5BA" w14:textId="5B2539CD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(п. 6.2 введен постановлением Администрации города Тюмени от 17.04.2017 N 152-пк)</w:t>
      </w:r>
    </w:p>
    <w:p w14:paraId="5C6F438B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6.3. При наличии оснований для отказа в приеме документов для освобождения (снижения размера) от Родительской платы должностное лицо Организации в ходе личного приема подготавливает и выдает родителю (законному представителю) ребенка под роспись сообщение об отказе в приеме документов по форме, утвержденной приказом руководителя Департамента и размещенной на официальном сайте Администрации города Тюмени в информационно-телекоммуникационной сети "Интернет".</w:t>
      </w:r>
    </w:p>
    <w:p w14:paraId="337F18D1" w14:textId="3D8E977B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(в ред. постановления Администрации города Тюмени от 17.04.2023 N 63-пк)</w:t>
      </w:r>
    </w:p>
    <w:p w14:paraId="2DE7E44A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Сообщение об отказе в приеме документов оформляется в 2-х экземплярах (один выдается родителю (законному представителю) ребенка, второй остается в Организации).</w:t>
      </w:r>
    </w:p>
    <w:p w14:paraId="342DC6F9" w14:textId="4FC96EC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(п. 6.3 введен постановлением Администрации города Тюмени от 17.04.2017 N 152-пк)</w:t>
      </w:r>
    </w:p>
    <w:p w14:paraId="5B36FAFF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6.4. При отсутствии оснований для отказа в приеме документов для освобождения (снижения размера) от Родительской платы должностное лицо Организации в ходе личного приема осуществляет регистрацию заявления с прилагаемыми к нему документами.</w:t>
      </w:r>
    </w:p>
    <w:p w14:paraId="6747FFD8" w14:textId="6974FA92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(п. 6.4 введен постановлением Администрации города Тюмени от 17.04.2017 N 152-пк)</w:t>
      </w:r>
    </w:p>
    <w:p w14:paraId="502F014C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7. В случае если по инициативе родителей (законных представителей) детей с ограниченными возможностями здоровья, за исключением детей-инвалидов, не было представлено заключение, выданное психолого-медико-педагогической комиссией города Тюмени, руководитель Организации не позднее 1 рабочего дня со дня регистрации заявления направляет запрос в психолого-медико-педагогическую комиссию города Тюмени о предоставлении заключения о содержании образования и организации условий обучения и воспитания (далее - заключение). В течение трех рабочих дней психолого-медико-педагогическая комиссия города Тюмени направляет в Организацию заключение в запечатанном конверте нарочным.</w:t>
      </w:r>
    </w:p>
    <w:p w14:paraId="365195CE" w14:textId="1E5C4B8C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(п. 7 в ред. постановления Администрации города Тюмени от 16.12.2019 N 246-пк)</w:t>
      </w:r>
    </w:p>
    <w:p w14:paraId="72ECC777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8. Руководитель Организации издает приказ об освобождении (снижении размера) от Родительской платы в течение пяти рабочих дней после регистрации заявления и прилагаемых к нему документов.</w:t>
      </w:r>
    </w:p>
    <w:p w14:paraId="00AD12F3" w14:textId="4CF5C9C5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(в ред. постановления Администрации города Тюмени от 17.04.2017 N 152-пк)</w:t>
      </w:r>
    </w:p>
    <w:p w14:paraId="0ABCAB5A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9. Снижение размера Родительской платы осуществляется, начиная с даты регистрации заявления и прилагаемых к нему документов. Перерасчет размера Родительской платы производится в месяце, следующем за месяцем, в котором было зарегистрировано заявление и прилагаемые к нему документы.</w:t>
      </w:r>
    </w:p>
    <w:p w14:paraId="03066295" w14:textId="213682A3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(в ред. постановлений Администрации города Тюмени от 17.04.2017 N 152-пк, от 30.12.2022 N 239-пк)</w:t>
      </w:r>
    </w:p>
    <w:p w14:paraId="2700A6AA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10. Освобождение от Родительской платы осуществляется начиная с даты регистрации заявления и прилагаемых к нему документов.</w:t>
      </w:r>
    </w:p>
    <w:p w14:paraId="5F069040" w14:textId="3A635F91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(в ред. постановления Администрации города Тюмени от 30.12.2022 N 239-пк)</w:t>
      </w:r>
    </w:p>
    <w:p w14:paraId="19D8E133" w14:textId="2B279575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 xml:space="preserve">Освобождение от Родительской платы родителей (законных представителей) детей, указанных в абзаце пятом пункта 4 настоящего Положения, осуществляется не ранее чем с момента возникновения права на обращение за дополнительной мерой социальной поддержки в соответствии с пунктом 3 постановления Правительства Тюменской области от 21.10.2022 N 750-п "О социальной поддержке семей военнослужащих, проходящих (проходивших) военную службу в Вооруженных Силах Российской Федерации и принимающих (принимавших) участие в специальной </w:t>
      </w: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lastRenderedPageBreak/>
        <w:t>военной операции";</w:t>
      </w:r>
    </w:p>
    <w:p w14:paraId="30441993" w14:textId="57DF2CBC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(абзац введен постановлением Администрации города Тюмени от 30.12.2022 N 239-пк)</w:t>
      </w:r>
    </w:p>
    <w:p w14:paraId="3F95F126" w14:textId="3781FAB0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Освобождение от Родительской платы родителей (законных представителей) детей, указанных в абзаце пятом пункта 4 настоящего Положения, осуществляется на период прохождения военнослужащим военной службы и принятия участия в специальной военной операции, а также на весь период получения ребенком дошкольного образования в Организациях города Тюмени в случае получения военнослужащим ранения (контузии, травмы, увечья), гибели (смерти) военнослужащего, на основании заявления и прилагаемых к нему документов, предусмотренных пунктом 6 настоящего Положения.</w:t>
      </w:r>
    </w:p>
    <w:p w14:paraId="765102FD" w14:textId="66DA138A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(абзац введен постановлением Администрации города Тюмени от 30.12.2022 N 239-пк; в ред. постановления Администрации города Тюмени от 04.09.2023 N 136-пк)</w:t>
      </w:r>
    </w:p>
    <w:p w14:paraId="1CEC88FE" w14:textId="425BD396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(п. 10 в ред. постановления Администрации города Тюмени от 17.04.2017 N 152-пк)</w:t>
      </w:r>
    </w:p>
    <w:p w14:paraId="39502D19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10.1. При наступлении обстоятельств, влекущих прекращение оснований освобождения (снижения размера) от Родительской платы, родители (законные представители) письменно уведомляют об этом Организацию. Освобождение (снижение размера) от Родительской платы прекращается с даты регистрации уведомления родителя (законного представителя) о прекращении оснований для освобождения (снижения размера) от Родительской платы.</w:t>
      </w:r>
    </w:p>
    <w:p w14:paraId="53DEF418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Руководитель Организации издает приказ о прекращении освобождения (снижения размера) от Родительской платы в течение трех рабочих дней после регистрации уведомления родителя (законного представителя) о прекращении оснований для освобождения (снижения размера) от Родительской платы.</w:t>
      </w:r>
    </w:p>
    <w:p w14:paraId="2B4718A8" w14:textId="552A17C0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(п. 10.1 введен постановлением Администрации города Тюмени от 17.04.2023 N 63-пк)</w:t>
      </w:r>
    </w:p>
    <w:p w14:paraId="6189BA00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11. Размер Родительской платы является фиксированным и не зависит от количества календарных дней в месяце.</w:t>
      </w:r>
    </w:p>
    <w:p w14:paraId="7BB16B16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12. Внесение Родительской платы производится родителями (законными представителями) ребенка в порядке, предусмотренном договором, заключаемым между родителями (законными представителями) ребенка и Организацией. Внесение Родительской платы родителями (законными представителями) ребенка производится ежемесячно авансом до 10 числа каждого месяца на основании полученного в Организации платежного документа (квитанции).</w:t>
      </w:r>
    </w:p>
    <w:p w14:paraId="60662A12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13. Организация предоставляет возможность родителям (законным представителям) ребенка внесения Родительской платы в банках, иных кредитных организациях без взимания дополнительной платы (комиссии).</w:t>
      </w:r>
    </w:p>
    <w:p w14:paraId="4A68D0C7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14. По заявлению родителей (законных представителей) ребенка оплата услуги за присмотр и уход за ребенком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321E2CC6" w14:textId="056D2DF8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(в ред. постановления Администрации города Тюмени от 31.10.2022 N 187-пк)</w:t>
      </w:r>
    </w:p>
    <w:p w14:paraId="4AA87089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При оплате услуги за присмотр и уход за ребенком в Организации за счет средств (части средств) материнского (семейного) капитала в договоре (дополнительном соглашении к договору), заключаемом между родителями (законными представителями) ребенка и Организацией, предусматривается:</w:t>
      </w:r>
    </w:p>
    <w:p w14:paraId="3AF211FC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расчет размера Родительской платы, включающий в себя сумму средств, подлежащих возврату в качестве компенсации части Родительской платы, с указанием суммы средств для направления органами Фонда пенсионного и социального страхования Российской Федерации на оплату присмотра и ухода за ребенком в Организации;</w:t>
      </w:r>
    </w:p>
    <w:p w14:paraId="73A8BEB2" w14:textId="7525B3A9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(в ред. постановления Администрации города Тюмени от 31.10.2022 N 187-пк)</w:t>
      </w:r>
    </w:p>
    <w:p w14:paraId="2BA89DD0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lastRenderedPageBreak/>
        <w:t>срок (сроки) направления средств;</w:t>
      </w:r>
    </w:p>
    <w:p w14:paraId="7EBB04CF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возможность учета при последующих платежах сумм, образовавшихся в конце отчетного периода в результате превышения перечисленных по договору сумм над фактическими расходами за присмотр и уход за ребенком в Организации (с учетом фактического пребывания в Организации);</w:t>
      </w:r>
    </w:p>
    <w:p w14:paraId="67B467A4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возможность возврата Организацией в территориальный орган Фонда пенсионного и социального страхования Российской Федерации неиспользованных средств в случае расторжения договора или истечения срока действия договора.</w:t>
      </w:r>
    </w:p>
    <w:p w14:paraId="0EF8F4E5" w14:textId="39A1049D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(в ред. постановления Администрации города Тюмени от 31.10.2022 N 187-пк)</w:t>
      </w:r>
    </w:p>
    <w:p w14:paraId="7FD7A165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15. Родительская плата не взимается за дни, когда ребенок не посещал Организацию.</w:t>
      </w:r>
    </w:p>
    <w:p w14:paraId="0E57A657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За дни, когда ребенок не посещал Организацию, производится перерасчет Родительской платы в соответствии с табелем учета посещаемости, и сумма, подлежащая возврату, учитывается при определении оплаты следующего периода.</w:t>
      </w:r>
    </w:p>
    <w:p w14:paraId="53951AD1" w14:textId="77777777" w:rsidR="008419EF" w:rsidRPr="008419EF" w:rsidRDefault="008419EF" w:rsidP="008419E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16. В случае выбытия (отчисления) ребенка из Организации возврат Родительской платы производится по заявлению родителей (законных представителей) с учетом фактического посещения ребенком Организации на основании приказа руководителя Организации.</w:t>
      </w:r>
    </w:p>
    <w:p w14:paraId="1A329B25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22769E67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3BA7A598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6350CDBB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Приложение 1</w:t>
      </w:r>
    </w:p>
    <w:p w14:paraId="2DF16B0E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к Положению о родительской плате за присмотр</w:t>
      </w:r>
    </w:p>
    <w:p w14:paraId="21A4D60C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и уход за детьми в муниципальных образовательных</w:t>
      </w:r>
    </w:p>
    <w:p w14:paraId="4BB45BA8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организациях города Тюмени, осуществляющих</w:t>
      </w:r>
    </w:p>
    <w:p w14:paraId="612D18F1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образовательную деятельность по реализации</w:t>
      </w:r>
    </w:p>
    <w:p w14:paraId="1A22B862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образовательных программ дошкольного образования</w:t>
      </w:r>
    </w:p>
    <w:p w14:paraId="4108517B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772AB944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ЗАЯВЛЕНИЕ</w:t>
      </w:r>
    </w:p>
    <w:p w14:paraId="3D1260E3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051BAF9F" w14:textId="2455D694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Исключено. - Постановление Администрации города Тюмени от 17.04.2023 N 63-пк.</w:t>
      </w:r>
    </w:p>
    <w:p w14:paraId="122D215C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68657B8B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18417B62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23272A0E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3085318E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00CADF98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Приложение 2</w:t>
      </w:r>
    </w:p>
    <w:p w14:paraId="01F076E1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к Положению о родительской плате за присмотр</w:t>
      </w:r>
    </w:p>
    <w:p w14:paraId="010D531C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и уход за детьми в муниципальных образовательных</w:t>
      </w:r>
    </w:p>
    <w:p w14:paraId="773A0F14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организациях города Тюмени, осуществляющих</w:t>
      </w:r>
    </w:p>
    <w:p w14:paraId="096162C8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образовательную деятельность по реализации</w:t>
      </w:r>
    </w:p>
    <w:p w14:paraId="781752DE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образовательных программ дошкольного образования</w:t>
      </w:r>
    </w:p>
    <w:p w14:paraId="31D3020A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070208FC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Сообщение</w:t>
      </w:r>
    </w:p>
    <w:p w14:paraId="741F6CBB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об отказе в приеме документов для освобождения</w:t>
      </w:r>
    </w:p>
    <w:p w14:paraId="749B432F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(снижения размера) Родительской платы</w:t>
      </w:r>
    </w:p>
    <w:p w14:paraId="036D48A8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1288FBC6" w14:textId="58AAD26A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8419EF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Исключено. - Постановление Администрации города Тюмени от 17.04.2023 N 63-пк.</w:t>
      </w:r>
    </w:p>
    <w:p w14:paraId="2C2F8AE3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36EFE388" w14:textId="77777777" w:rsidR="008419EF" w:rsidRPr="008419EF" w:rsidRDefault="008419EF" w:rsidP="008419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2BF8B3AC" w14:textId="77777777" w:rsidR="008419EF" w:rsidRPr="008419EF" w:rsidRDefault="008419EF" w:rsidP="008419EF">
      <w:pPr>
        <w:widowControl w:val="0"/>
        <w:pBdr>
          <w:bottom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Calibri" w:eastAsiaTheme="minorEastAsia" w:hAnsi="Calibri" w:cs="Calibri"/>
          <w:kern w:val="2"/>
          <w:sz w:val="2"/>
          <w:szCs w:val="2"/>
          <w:lang w:eastAsia="ru-RU"/>
          <w14:ligatures w14:val="standardContextual"/>
        </w:rPr>
      </w:pPr>
    </w:p>
    <w:p w14:paraId="63571527" w14:textId="77777777" w:rsidR="002554D4" w:rsidRPr="008419EF" w:rsidRDefault="002554D4" w:rsidP="008419EF"/>
    <w:sectPr w:rsidR="002554D4" w:rsidRPr="008419EF" w:rsidSect="00E47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550"/>
    <w:rsid w:val="0001602F"/>
    <w:rsid w:val="00167447"/>
    <w:rsid w:val="001C4674"/>
    <w:rsid w:val="002554D4"/>
    <w:rsid w:val="00290440"/>
    <w:rsid w:val="00366522"/>
    <w:rsid w:val="00500269"/>
    <w:rsid w:val="006A4F3D"/>
    <w:rsid w:val="008419EF"/>
    <w:rsid w:val="00855550"/>
    <w:rsid w:val="00B337B8"/>
    <w:rsid w:val="00B7131D"/>
    <w:rsid w:val="00C70AD5"/>
    <w:rsid w:val="00E4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74C5"/>
  <w15:chartTrackingRefBased/>
  <w15:docId w15:val="{C5CDC0DF-4D6E-4734-B22C-529606A67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55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555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555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555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2570</Words>
  <Characters>14651</Characters>
  <Application>Microsoft Office Word</Application>
  <DocSecurity>0</DocSecurity>
  <Lines>122</Lines>
  <Paragraphs>34</Paragraphs>
  <ScaleCrop>false</ScaleCrop>
  <Company/>
  <LinksUpToDate>false</LinksUpToDate>
  <CharactersWithSpaces>17187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</dc:creator>
  <cp:keywords/>
  <dc:description/>
  <cp:lastModifiedBy>Петр Павлов</cp:lastModifiedBy>
  <cp:revision>11</cp:revision>
  <dcterms:created xsi:type="dcterms:W3CDTF">2022-03-21T09:42:00Z</dcterms:created>
  <dcterms:modified xsi:type="dcterms:W3CDTF">2024-10-01T11:33:00Z</dcterms:modified>
</cp:coreProperties>
</file>